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5CB6" w:rsidRDefault="007A5CB6" w:rsidP="007A5CB6">
      <w:bookmarkStart w:id="0" w:name="_GoBack"/>
      <w:r>
        <w:t xml:space="preserve">KONYAALTI SAHİLİ DOLDU </w:t>
      </w:r>
      <w:bookmarkEnd w:id="0"/>
      <w:r>
        <w:t>TAŞTI</w:t>
      </w:r>
      <w:proofErr w:type="gramStart"/>
      <w:r>
        <w:t>..</w:t>
      </w:r>
      <w:proofErr w:type="gramEnd"/>
      <w:r>
        <w:t xml:space="preserve"> YAMAÇ PARAŞÜTÇÜLERİ YASAK DİNLEMEDİ</w:t>
      </w:r>
    </w:p>
    <w:p w:rsidR="007A5CB6" w:rsidRDefault="007A5CB6" w:rsidP="007A5CB6"/>
    <w:p w:rsidR="007A5CB6" w:rsidRDefault="007A5CB6" w:rsidP="007A5CB6">
      <w:r>
        <w:t xml:space="preserve">Turizm kenti Antalya’nın dünyaca ünlü Konyaaltı Sahili’nde hafta sonu yoğunluğu oluştu. Ambulans ve sahil güvenlik helikopter </w:t>
      </w:r>
      <w:proofErr w:type="gramStart"/>
      <w:r>
        <w:t>güzergahı</w:t>
      </w:r>
      <w:proofErr w:type="gramEnd"/>
      <w:r>
        <w:t xml:space="preserve"> olması nedeniyle uçuşa yasak olan varyant falezler üzerindeki yamaç </w:t>
      </w:r>
      <w:r>
        <w:t>paraşütçüleri de dikkati çekti.</w:t>
      </w:r>
    </w:p>
    <w:p w:rsidR="007A5CB6" w:rsidRDefault="007A5CB6" w:rsidP="007A5CB6">
      <w:r>
        <w:t xml:space="preserve">Hava sıcaklığının 27 derece ölçüldüğü turizm kenti Antalya’da tatilciler ve yerli halkın adresi dünyaca ünlü Konyaaltı Sahili oldu. Akdeniz’in mavi sularında çok sayıda tatilci kulaç attı. Deniz suyu sıcaklığının 25 derece ölçüldüğü sahilde aileler de çocuklarını eğlendirdi. Tatilciler, güneşin bulutların arasından yer yer kendini gösterdiği kentte, şemsiye kullanmadan bronzlaşmaya çalıştı. Sahilde kahvaltı yapanlar kadar, kitap okuyup, sohbet eden ailelerde yer aldı. Sahil Antalya Yaşam Parkı’ndaki ağaçlık bölgelerinde tatilcilerin vakit geçirdiği görüldü. Bazı tatilciler ise su sporlarının sevilen etkinliklerinden </w:t>
      </w:r>
      <w:proofErr w:type="spellStart"/>
      <w:r>
        <w:t>parasailing</w:t>
      </w:r>
      <w:proofErr w:type="spellEnd"/>
      <w:r>
        <w:t xml:space="preserve"> yaptı. Çocuklar ise varyantın alt bölgesinde kayalı</w:t>
      </w:r>
      <w:r>
        <w:t>k alanda hem yüzdü hem eğlendi.</w:t>
      </w:r>
    </w:p>
    <w:p w:rsidR="007A5CB6" w:rsidRDefault="007A5CB6" w:rsidP="007A5CB6">
      <w:r>
        <w:t>“YASAĞI DİNLEMİYORLAR”</w:t>
      </w:r>
    </w:p>
    <w:p w:rsidR="007A5CB6" w:rsidRDefault="007A5CB6" w:rsidP="007A5CB6">
      <w:r>
        <w:t xml:space="preserve">Öte yandan, çok sayıda yamaç paraşütçüsünün ambulans ve sahil güvenlik helikopter </w:t>
      </w:r>
      <w:proofErr w:type="gramStart"/>
      <w:r>
        <w:t>güzergahı</w:t>
      </w:r>
      <w:proofErr w:type="gramEnd"/>
      <w:r>
        <w:t xml:space="preserve"> olması nedeniyle uçuşa yasak olan varyant falezler üzerinde uçuş</w:t>
      </w:r>
      <w:r>
        <w:t xml:space="preserve"> yaptıkları kameralara yansıdı.</w:t>
      </w:r>
    </w:p>
    <w:p w:rsidR="00771017" w:rsidRDefault="007A5CB6" w:rsidP="007A5CB6">
      <w:r>
        <w:t xml:space="preserve">Hollanda’dan ailesiyle tatile gelen Hakan Avcı, ”Hava çok güzel ne soğuk ne sıcak bunaltmıyor. 3 haftalığına geldik, </w:t>
      </w:r>
      <w:proofErr w:type="spellStart"/>
      <w:r>
        <w:t>pandemiden</w:t>
      </w:r>
      <w:proofErr w:type="spellEnd"/>
      <w:r>
        <w:t xml:space="preserve"> dolayı gelemiyorduk. Antalya’da bol bol yüzüyoruz, geziyoruz. Git gide sahil kalabalıklaşıyor. Bu sene sanırım o turizm patlaması yaşanacak” dedi.</w:t>
      </w:r>
      <w:r>
        <w:t xml:space="preserve"> /ANTALYAHAKKINDA</w:t>
      </w:r>
    </w:p>
    <w:sectPr w:rsidR="0077101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5CB6"/>
    <w:rsid w:val="00771017"/>
    <w:rsid w:val="007A5C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2256161">
      <w:bodyDiv w:val="1"/>
      <w:marLeft w:val="0"/>
      <w:marRight w:val="0"/>
      <w:marTop w:val="0"/>
      <w:marBottom w:val="0"/>
      <w:divBdr>
        <w:top w:val="none" w:sz="0" w:space="0" w:color="auto"/>
        <w:left w:val="none" w:sz="0" w:space="0" w:color="auto"/>
        <w:bottom w:val="none" w:sz="0" w:space="0" w:color="auto"/>
        <w:right w:val="none" w:sz="0" w:space="0" w:color="auto"/>
      </w:divBdr>
      <w:divsChild>
        <w:div w:id="824972590">
          <w:marLeft w:val="0"/>
          <w:marRight w:val="0"/>
          <w:marTop w:val="0"/>
          <w:marBottom w:val="0"/>
          <w:divBdr>
            <w:top w:val="none" w:sz="0" w:space="0" w:color="auto"/>
            <w:left w:val="none" w:sz="0" w:space="0" w:color="auto"/>
            <w:bottom w:val="none" w:sz="0" w:space="0" w:color="auto"/>
            <w:right w:val="none" w:sz="0" w:space="0" w:color="auto"/>
          </w:divBdr>
        </w:div>
        <w:div w:id="652367275">
          <w:marLeft w:val="0"/>
          <w:marRight w:val="0"/>
          <w:marTop w:val="0"/>
          <w:marBottom w:val="0"/>
          <w:divBdr>
            <w:top w:val="none" w:sz="0" w:space="0" w:color="auto"/>
            <w:left w:val="none" w:sz="0" w:space="0" w:color="auto"/>
            <w:bottom w:val="none" w:sz="0" w:space="0" w:color="auto"/>
            <w:right w:val="none" w:sz="0" w:space="0" w:color="auto"/>
          </w:divBdr>
          <w:divsChild>
            <w:div w:id="64496617">
              <w:marLeft w:val="0"/>
              <w:marRight w:val="0"/>
              <w:marTop w:val="0"/>
              <w:marBottom w:val="0"/>
              <w:divBdr>
                <w:top w:val="none" w:sz="0" w:space="0" w:color="auto"/>
                <w:left w:val="none" w:sz="0" w:space="0" w:color="auto"/>
                <w:bottom w:val="none" w:sz="0" w:space="0" w:color="auto"/>
                <w:right w:val="none" w:sz="0" w:space="0" w:color="auto"/>
              </w:divBdr>
              <w:divsChild>
                <w:div w:id="1046222873">
                  <w:marLeft w:val="0"/>
                  <w:marRight w:val="0"/>
                  <w:marTop w:val="0"/>
                  <w:marBottom w:val="0"/>
                  <w:divBdr>
                    <w:top w:val="none" w:sz="0" w:space="0" w:color="auto"/>
                    <w:left w:val="none" w:sz="0" w:space="0" w:color="auto"/>
                    <w:bottom w:val="none" w:sz="0" w:space="0" w:color="auto"/>
                    <w:right w:val="none" w:sz="0" w:space="0" w:color="auto"/>
                  </w:divBdr>
                  <w:divsChild>
                    <w:div w:id="1777821892">
                      <w:marLeft w:val="0"/>
                      <w:marRight w:val="0"/>
                      <w:marTop w:val="0"/>
                      <w:marBottom w:val="0"/>
                      <w:divBdr>
                        <w:top w:val="none" w:sz="0" w:space="0" w:color="auto"/>
                        <w:left w:val="none" w:sz="0" w:space="0" w:color="auto"/>
                        <w:bottom w:val="none" w:sz="0" w:space="0" w:color="auto"/>
                        <w:right w:val="none" w:sz="0" w:space="0" w:color="auto"/>
                      </w:divBdr>
                      <w:divsChild>
                        <w:div w:id="1584684195">
                          <w:marLeft w:val="0"/>
                          <w:marRight w:val="0"/>
                          <w:marTop w:val="270"/>
                          <w:marBottom w:val="0"/>
                          <w:divBdr>
                            <w:top w:val="none" w:sz="0" w:space="0" w:color="auto"/>
                            <w:left w:val="none" w:sz="0" w:space="0" w:color="auto"/>
                            <w:bottom w:val="none" w:sz="0" w:space="0" w:color="auto"/>
                            <w:right w:val="none" w:sz="0" w:space="0" w:color="auto"/>
                          </w:divBdr>
                          <w:divsChild>
                            <w:div w:id="4137882">
                              <w:marLeft w:val="0"/>
                              <w:marRight w:val="0"/>
                              <w:marTop w:val="0"/>
                              <w:marBottom w:val="0"/>
                              <w:divBdr>
                                <w:top w:val="none" w:sz="0" w:space="0" w:color="auto"/>
                                <w:left w:val="none" w:sz="0" w:space="0" w:color="auto"/>
                                <w:bottom w:val="none" w:sz="0" w:space="0" w:color="auto"/>
                                <w:right w:val="none" w:sz="0" w:space="0" w:color="auto"/>
                              </w:divBdr>
                              <w:divsChild>
                                <w:div w:id="84156904">
                                  <w:marLeft w:val="0"/>
                                  <w:marRight w:val="900"/>
                                  <w:marTop w:val="0"/>
                                  <w:marBottom w:val="0"/>
                                  <w:divBdr>
                                    <w:top w:val="none" w:sz="0" w:space="0" w:color="auto"/>
                                    <w:left w:val="none" w:sz="0" w:space="0" w:color="auto"/>
                                    <w:bottom w:val="none" w:sz="0" w:space="0" w:color="auto"/>
                                    <w:right w:val="none" w:sz="0" w:space="0" w:color="auto"/>
                                  </w:divBdr>
                                  <w:divsChild>
                                    <w:div w:id="1327630334">
                                      <w:marLeft w:val="0"/>
                                      <w:marRight w:val="300"/>
                                      <w:marTop w:val="0"/>
                                      <w:marBottom w:val="0"/>
                                      <w:divBdr>
                                        <w:top w:val="none" w:sz="0" w:space="0" w:color="auto"/>
                                        <w:left w:val="none" w:sz="0" w:space="0" w:color="auto"/>
                                        <w:bottom w:val="none" w:sz="0" w:space="0" w:color="auto"/>
                                        <w:right w:val="none" w:sz="0" w:space="0" w:color="auto"/>
                                      </w:divBdr>
                                      <w:divsChild>
                                        <w:div w:id="429080829">
                                          <w:marLeft w:val="0"/>
                                          <w:marRight w:val="0"/>
                                          <w:marTop w:val="0"/>
                                          <w:marBottom w:val="0"/>
                                          <w:divBdr>
                                            <w:top w:val="single" w:sz="12" w:space="0" w:color="9DA1A4"/>
                                            <w:left w:val="single" w:sz="12" w:space="0" w:color="9DA1A4"/>
                                            <w:bottom w:val="single" w:sz="12" w:space="0" w:color="9DA1A4"/>
                                            <w:right w:val="single" w:sz="12" w:space="0" w:color="9DA1A4"/>
                                          </w:divBdr>
                                        </w:div>
                                      </w:divsChild>
                                    </w:div>
                                    <w:div w:id="1003359950">
                                      <w:marLeft w:val="0"/>
                                      <w:marRight w:val="0"/>
                                      <w:marTop w:val="0"/>
                                      <w:marBottom w:val="0"/>
                                      <w:divBdr>
                                        <w:top w:val="none" w:sz="0" w:space="0" w:color="auto"/>
                                        <w:left w:val="none" w:sz="0" w:space="0" w:color="auto"/>
                                        <w:bottom w:val="none" w:sz="0" w:space="0" w:color="auto"/>
                                        <w:right w:val="none" w:sz="0" w:space="0" w:color="auto"/>
                                      </w:divBdr>
                                      <w:divsChild>
                                        <w:div w:id="670177013">
                                          <w:marLeft w:val="0"/>
                                          <w:marRight w:val="0"/>
                                          <w:marTop w:val="0"/>
                                          <w:marBottom w:val="0"/>
                                          <w:divBdr>
                                            <w:top w:val="single" w:sz="6" w:space="0" w:color="DEDEDE"/>
                                            <w:left w:val="single" w:sz="6" w:space="0" w:color="DEDEDE"/>
                                            <w:bottom w:val="single" w:sz="6" w:space="0" w:color="DEDEDE"/>
                                            <w:right w:val="single" w:sz="6" w:space="0" w:color="DEDEDE"/>
                                          </w:divBdr>
                                        </w:div>
                                      </w:divsChild>
                                    </w:div>
                                  </w:divsChild>
                                </w:div>
                                <w:div w:id="128596229">
                                  <w:marLeft w:val="0"/>
                                  <w:marRight w:val="0"/>
                                  <w:marTop w:val="0"/>
                                  <w:marBottom w:val="0"/>
                                  <w:divBdr>
                                    <w:top w:val="none" w:sz="0" w:space="0" w:color="auto"/>
                                    <w:left w:val="none" w:sz="0" w:space="0" w:color="auto"/>
                                    <w:bottom w:val="none" w:sz="0" w:space="0" w:color="auto"/>
                                    <w:right w:val="none" w:sz="0" w:space="0" w:color="auto"/>
                                  </w:divBdr>
                                  <w:divsChild>
                                    <w:div w:id="1850245060">
                                      <w:marLeft w:val="0"/>
                                      <w:marRight w:val="120"/>
                                      <w:marTop w:val="0"/>
                                      <w:marBottom w:val="0"/>
                                      <w:divBdr>
                                        <w:top w:val="none" w:sz="0" w:space="0" w:color="auto"/>
                                        <w:left w:val="none" w:sz="0" w:space="0" w:color="auto"/>
                                        <w:bottom w:val="none" w:sz="0" w:space="0" w:color="auto"/>
                                        <w:right w:val="none" w:sz="0" w:space="0" w:color="auto"/>
                                      </w:divBdr>
                                      <w:divsChild>
                                        <w:div w:id="1432243578">
                                          <w:marLeft w:val="0"/>
                                          <w:marRight w:val="0"/>
                                          <w:marTop w:val="0"/>
                                          <w:marBottom w:val="0"/>
                                          <w:divBdr>
                                            <w:top w:val="single" w:sz="12" w:space="0" w:color="9DA1A4"/>
                                            <w:left w:val="single" w:sz="12" w:space="0" w:color="9DA1A4"/>
                                            <w:bottom w:val="single" w:sz="12" w:space="0" w:color="9DA1A4"/>
                                            <w:right w:val="single" w:sz="12" w:space="0" w:color="9DA1A4"/>
                                          </w:divBdr>
                                        </w:div>
                                      </w:divsChild>
                                    </w:div>
                                    <w:div w:id="572199607">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227</Words>
  <Characters>1299</Characters>
  <Application>Microsoft Office Word</Application>
  <DocSecurity>0</DocSecurity>
  <Lines>10</Lines>
  <Paragraphs>3</Paragraphs>
  <ScaleCrop>false</ScaleCrop>
  <Company>NouS TncTR</Company>
  <LinksUpToDate>false</LinksUpToDate>
  <CharactersWithSpaces>1523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2022-06-04T21:54:00Z</dcterms:created>
  <dcterms:modified xsi:type="dcterms:W3CDTF">2022-06-04T21:55:00Z</dcterms:modified>
</cp:coreProperties>
</file>